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MIDWEST PCA/ACA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Membership Meeting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Saturday, October 15, 2022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Manufacturing,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12:30pm – 2pm</w:t>
      </w:r>
    </w:p>
    <w:p w:rsidR="00000000" w:rsidDel="00000000" w:rsidP="00000000" w:rsidRDefault="00000000" w:rsidRPr="00000000" w14:paraId="00000005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Call Meeting to Order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Reading and Approval of 2021 Minutes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Cory Barker moved to approve, Shanna Gilkeson seconded. 52-0-0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Report of Executive Council – Cortney Barko, President</w:t>
      </w:r>
    </w:p>
    <w:p w:rsidR="00000000" w:rsidDel="00000000" w:rsidP="00000000" w:rsidRDefault="00000000" w:rsidRPr="00000000" w14:paraId="0000000D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</w:t>
        <w:tab/>
        <w:t xml:space="preserve">We remain in Chicago for 2023</w:t>
      </w:r>
    </w:p>
    <w:p w:rsidR="00000000" w:rsidDel="00000000" w:rsidP="00000000" w:rsidRDefault="00000000" w:rsidRPr="00000000" w14:paraId="0000000E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</w:t>
        <w:tab/>
        <w:t xml:space="preserve">Confusion about rooms – we will work to address for next year</w:t>
      </w:r>
    </w:p>
    <w:p w:rsidR="00000000" w:rsidDel="00000000" w:rsidP="00000000" w:rsidRDefault="00000000" w:rsidRPr="00000000" w14:paraId="0000000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</w:t>
        <w:tab/>
        <w:t xml:space="preserve">But hearing good things</w:t>
      </w:r>
    </w:p>
    <w:p w:rsidR="00000000" w:rsidDel="00000000" w:rsidP="00000000" w:rsidRDefault="00000000" w:rsidRPr="00000000" w14:paraId="00000010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</w:t>
        <w:tab/>
        <w:t xml:space="preserve">This year is the 20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anniversary</w:t>
      </w:r>
    </w:p>
    <w:p w:rsidR="00000000" w:rsidDel="00000000" w:rsidP="00000000" w:rsidRDefault="00000000" w:rsidRPr="00000000" w14:paraId="00000011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e. </w:t>
        <w:tab/>
        <w:t xml:space="preserve">Suggestions for Keynote or Featured Speaker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Keynote Speaker</w:t>
      </w:r>
    </w:p>
    <w:p w:rsidR="00000000" w:rsidDel="00000000" w:rsidP="00000000" w:rsidRDefault="00000000" w:rsidRPr="00000000" w14:paraId="00000013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Jane Adams Hull House speaker</w:t>
      </w:r>
    </w:p>
    <w:p w:rsidR="00000000" w:rsidDel="00000000" w:rsidP="00000000" w:rsidRDefault="00000000" w:rsidRPr="00000000" w14:paraId="00000014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Ukrainian National Museum or Ukrainian Museum of Fine Arts</w:t>
      </w:r>
    </w:p>
    <w:p w:rsidR="00000000" w:rsidDel="00000000" w:rsidP="00000000" w:rsidRDefault="00000000" w:rsidRPr="00000000" w14:paraId="00000015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Clarice Stewart – Front Porch Art Center</w:t>
      </w:r>
    </w:p>
    <w:p w:rsidR="00000000" w:rsidDel="00000000" w:rsidP="00000000" w:rsidRDefault="00000000" w:rsidRPr="00000000" w14:paraId="00000016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  <w:tab/>
        <w:t xml:space="preserve">Joel Hall (Joel Hall Dancers)</w:t>
      </w:r>
    </w:p>
    <w:p w:rsidR="00000000" w:rsidDel="00000000" w:rsidP="00000000" w:rsidRDefault="00000000" w:rsidRPr="00000000" w14:paraId="00000017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  <w:tab/>
        <w:t xml:space="preserve">Leather archive and museum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Featured Speaker</w:t>
      </w:r>
    </w:p>
    <w:p w:rsidR="00000000" w:rsidDel="00000000" w:rsidP="00000000" w:rsidRDefault="00000000" w:rsidRPr="00000000" w14:paraId="00000019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Marco Williams (Northwestern)</w:t>
      </w:r>
    </w:p>
    <w:p w:rsidR="00000000" w:rsidDel="00000000" w:rsidP="00000000" w:rsidRDefault="00000000" w:rsidRPr="00000000" w14:paraId="0000001A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Billy Seagonfeld (Northwestern)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Award Committees &amp; Volunteering—Amy Drees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Congrats to the winners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send us your books and papers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be a reviewer. An email will be sent out soon seeking reviewers.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sz w:val="24"/>
          <w:szCs w:val="24"/>
          <w:rtl w:val="0"/>
        </w:rPr>
        <w:t xml:space="preserve">Report of Conference Coordinator—Paul Booth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all who have made this year possible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actually in the black this year (yay!)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2023 Location will be DePaul again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2022 Elections—Paul Booth, Immediate Past President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Nominations for next year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At-Large: Sean Ahern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Program Committee: Katy Biggus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Report of Executive Secretary—Malynnda Johnson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Conference report – 2022 has 221 registrations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involved</w:t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 xml:space="preserve">Awards</w:t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Area Chairs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 Virtual Professional Development Conference – Julia Largent-Kuttler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doing it again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Focus on graduate students</w:t>
      </w:r>
    </w:p>
    <w:p w:rsidR="00000000" w:rsidDel="00000000" w:rsidP="00000000" w:rsidRDefault="00000000" w:rsidRPr="00000000" w14:paraId="00000033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Works in Progress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Teaching Ideas for Popular Culture Studies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Professional Development panel</w:t>
      </w:r>
    </w:p>
    <w:p w:rsidR="00000000" w:rsidDel="00000000" w:rsidP="00000000" w:rsidRDefault="00000000" w:rsidRPr="00000000" w14:paraId="00000036">
      <w:pPr>
        <w:ind w:left="10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IX. Vice President - Julia Largent-Kuttler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Acknowledgement of Area Chairs</w:t>
      </w:r>
    </w:p>
    <w:p w:rsidR="00000000" w:rsidDel="00000000" w:rsidP="00000000" w:rsidRDefault="00000000" w:rsidRPr="00000000" w14:paraId="0000003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X. Pop Culture Journal – CarrieLynn Reinhard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Access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Anniversary Issue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Wants to hear from everyone</w:t>
      </w:r>
    </w:p>
    <w:p w:rsidR="00000000" w:rsidDel="00000000" w:rsidP="00000000" w:rsidRDefault="00000000" w:rsidRPr="00000000" w14:paraId="0000003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XI. Unfinished/old business</w:t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</w:t>
        <w:tab/>
        <w:t xml:space="preserve">None</w:t>
      </w:r>
    </w:p>
    <w:p w:rsidR="00000000" w:rsidDel="00000000" w:rsidP="00000000" w:rsidRDefault="00000000" w:rsidRPr="00000000" w14:paraId="0000004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XII. New Business</w:t>
      </w:r>
    </w:p>
    <w:p w:rsidR="00000000" w:rsidDel="00000000" w:rsidP="00000000" w:rsidRDefault="00000000" w:rsidRPr="00000000" w14:paraId="0000004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</w:t>
        <w:tab/>
        <w:t xml:space="preserve">None</w:t>
      </w:r>
    </w:p>
    <w:p w:rsidR="00000000" w:rsidDel="00000000" w:rsidP="00000000" w:rsidRDefault="00000000" w:rsidRPr="00000000" w14:paraId="0000004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XIII. Announcements</w:t>
      </w:r>
    </w:p>
    <w:p w:rsidR="00000000" w:rsidDel="00000000" w:rsidP="00000000" w:rsidRDefault="00000000" w:rsidRPr="00000000" w14:paraId="0000004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</w:t>
        <w:tab/>
        <w:t xml:space="preserve">Keynote and trivia tonight</w:t>
      </w:r>
    </w:p>
    <w:p w:rsidR="00000000" w:rsidDel="00000000" w:rsidP="00000000" w:rsidRDefault="00000000" w:rsidRPr="00000000" w14:paraId="0000004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</w:t>
        <w:tab/>
        <w:t xml:space="preserve">Still panels tomorrow</w:t>
      </w:r>
    </w:p>
    <w:p w:rsidR="00000000" w:rsidDel="00000000" w:rsidP="00000000" w:rsidRDefault="00000000" w:rsidRPr="00000000" w14:paraId="0000004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XIV. Adjourn</w:t>
      </w:r>
    </w:p>
    <w:p w:rsidR="00000000" w:rsidDel="00000000" w:rsidP="00000000" w:rsidRDefault="00000000" w:rsidRPr="00000000" w14:paraId="0000004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</w:t>
        <w:tab/>
        <w:t xml:space="preserve">1:09pm Cortney Barko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